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94" w:rsidRDefault="00EA6F94" w:rsidP="00EA6F94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Buddy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36"/>
              <w:szCs w:val="36"/>
            </w:rPr>
            <w:t>Ball Pl</w:t>
          </w:r>
        </w:smartTag>
      </w:smartTag>
      <w:r>
        <w:rPr>
          <w:rFonts w:ascii="Arial" w:hAnsi="Arial" w:cs="Arial"/>
          <w:b/>
          <w:sz w:val="36"/>
          <w:szCs w:val="36"/>
        </w:rPr>
        <w:t>ayer Guidelines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Think: safety -fun -friends -skills -competition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Tell your buddy if you need help, need to go to the bathroom, need a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break, or have any problems.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Talk to your parents and fans after the game. They will want to hear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all about the game.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Bring your own helmet, glove, and bat if you want to. If not we will provide some for you.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Bring a water bottle if you need to. We will have snacks and drinks after each game.   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Wear a helmet when you bat or when you are on base.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Cheer on your teammates!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Call your coach or your buddy if you can’t come to the game.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HAVE FUN!!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After the Game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Shake hands with the other team after game. Congratulate them.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Run through the Victory Tunnel.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Congratulate your teammates on a game well played.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Thank your Buddy and your Coach.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Tell them you had fun and ask them if they did too. </w:t>
      </w:r>
    </w:p>
    <w:p w:rsidR="00EA6F94" w:rsidRDefault="00EA6F94" w:rsidP="00EA6F94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Tell them that you look forward to playing next week. </w:t>
      </w:r>
    </w:p>
    <w:p w:rsidR="00EA6F94" w:rsidRDefault="00EA6F94" w:rsidP="00EA6F94">
      <w:pPr>
        <w:pStyle w:val="PlainText"/>
      </w:pPr>
      <w:r>
        <w:rPr>
          <w:rFonts w:ascii="Arial" w:hAnsi="Arial" w:cs="Arial"/>
          <w:b/>
          <w:sz w:val="22"/>
          <w:szCs w:val="22"/>
        </w:rPr>
        <w:t>* Get a snack and a drink.</w:t>
      </w:r>
    </w:p>
    <w:p w:rsidR="00EA6F94" w:rsidRDefault="00EA6F94" w:rsidP="00EA6F94"/>
    <w:p w:rsidR="00CD65C8" w:rsidRDefault="00CD65C8">
      <w:bookmarkStart w:id="0" w:name="_GoBack"/>
      <w:bookmarkEnd w:id="0"/>
    </w:p>
    <w:sectPr w:rsidR="00CD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94"/>
    <w:rsid w:val="006F5FA4"/>
    <w:rsid w:val="00CD65C8"/>
    <w:rsid w:val="00E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3065-AE52-4BAC-8FE7-B633487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EA6F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A6F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2017-03-31T05:43:00Z</dcterms:created>
  <dcterms:modified xsi:type="dcterms:W3CDTF">2017-03-31T05:44:00Z</dcterms:modified>
</cp:coreProperties>
</file>